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B744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                                                           ГКОУ ВО «Специальная (коррекционная) 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общеобразовательная школа-интернат 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г. Коврова для глухих, слабослышащих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и позднооглохших детей» 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Енина Н.С., сурдопедагог, учитель начальных классов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Каратанова А.И., сурдопедагог, учитель индивидуальной работы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Пономарева А.А., сурдопедагог, учитель начальных классов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Царева И.В., сурдопедагог, учитель индивидуальной работы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i w:val="1"/>
          <w:sz w:val="28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МЕТОДИЧЕСКИЕ РЕКОМЕНДАЦИИ РОДИТЕЛЯМ, ВОСПИТЫВАЮЩИМ ДЕТЕЙ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 НАРУШЕНИЕМ СЛУХА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Семья как социальный институт воспитания занимает одно из важнейших мест в процессе формирования и развития личности любого ребёнка, в том числе и с нарушением слуха. Родители – это первые воспитатели и учителя, которым нужно знать и помнить, что ребенок с нарушением слуха должен развиваться, так же как и слышащие ровесники. Для этого им требуется определенный объём знаний, способствующих пониманию потребностей и возможностей неслышащих детей. Родители должны владеть практическими навыками, позволяющими методически правильно общаться с ребёнком и правильно его воспитывать. Именно поэтому важны и актуальны рекомендации родителям по созданию благоприятной реабилитационной и коррекционно-обучающей среды в период пребывания ребёнка дома.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Обнаружив, что ребёнок плохо слышит, следует:</w:t>
      </w:r>
    </w:p>
    <w:p>
      <w:pPr>
        <w:pStyle w:val="P1"/>
        <w:numPr>
          <w:ilvl w:val="0"/>
          <w:numId w:val="8"/>
        </w:num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обратиться к врачу-отоларингологу, врачу-сурдологу;</w:t>
      </w:r>
      <w:r>
        <w:t xml:space="preserve"> </w:t>
      </w:r>
    </w:p>
    <w:p>
      <w:pPr>
        <w:pStyle w:val="P1"/>
        <w:numPr>
          <w:ilvl w:val="0"/>
          <w:numId w:val="8"/>
        </w:num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получить индивидуальную программу реабилитации (ИПР), включающую: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cлухопротезирование/кохлеарная имплантация (выбор слухового аппарата, необходимость имплантации);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психологическую поддержку семьи;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занятия с педагогом;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мониторинг состояния слуха;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-предоставление родителям информации о новых методах диагностики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лечения</w:t>
      </w:r>
      <w:r>
        <w:rPr>
          <w:rFonts w:ascii="Times New Roman" w:hAnsi="Times New Roman"/>
          <w:sz w:val="28"/>
        </w:rPr>
        <w:t>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-консультации других специалистов (невролога, педиатра, психолога, офтальмолога и т.д.);</w:t>
      </w:r>
    </w:p>
    <w:p>
      <w:pPr>
        <w:pStyle w:val="P1"/>
        <w:numPr>
          <w:ilvl w:val="0"/>
          <w:numId w:val="9"/>
        </w:num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обратиться в психолого-медико-педагогическую консультацию, здесь порекомендуют дальнейший путь воспитания и обучения, подходящий именно для вашего ребёнка;        </w:t>
      </w:r>
    </w:p>
    <w:p>
      <w:pPr>
        <w:pStyle w:val="P1"/>
        <w:numPr>
          <w:ilvl w:val="0"/>
          <w:numId w:val="9"/>
        </w:num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ребёнок в силу возраста или иных причин, воспитывается дома,  регулярная коррекционная помощь должна быть организована в сурдокабинете, в сурдоцентре.</w:t>
      </w:r>
    </w:p>
    <w:p>
      <w:pPr>
        <w:spacing w:after="0" w:beforeAutospacing="0" w:afterAutospacing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Одним из главных условий развития ребёнка с нарушенным слухом  является слухопротезирование.</w:t>
      </w:r>
    </w:p>
    <w:p>
      <w:pPr>
        <w:pStyle w:val="P1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протезировать ребёнка современными слуховыми аппаратами на оба уха. С ними он будет познавать звуки окружающего мира.</w:t>
      </w:r>
    </w:p>
    <w:p>
      <w:pPr>
        <w:pStyle w:val="P1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Ребёнок должен носить слуховой аппарат в течение всего дня. Это помогает использовать самые малые остатки слуха. </w:t>
      </w:r>
    </w:p>
    <w:p>
      <w:pPr>
        <w:pStyle w:val="P1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Подбор и настройка  слуховых аппаратов осуществляется в центрах слухопротезирования и сурдологических центрах. Правильно настроенный слуховой аппарат позволит вашему ребёнку ощутить мир звуков, научиться различать речь окружающих людей и даст возможность полноценного и гармоничного развития.</w:t>
      </w:r>
    </w:p>
    <w:p>
      <w:pPr>
        <w:pStyle w:val="P1"/>
        <w:numPr>
          <w:ilvl w:val="0"/>
          <w:numId w:val="11"/>
        </w:num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Ребёнку нужно сначала освоить аппарат и привыкнуть к нему, для этого:</w:t>
      </w:r>
    </w:p>
    <w:p>
      <w:pPr>
        <w:pStyle w:val="P1"/>
        <w:spacing w:after="0" w:beforeAutospacing="0" w:afterAutospacing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говорите чётко и естественно, следите за скоростью вашей речи;</w:t>
      </w:r>
    </w:p>
    <w:p>
      <w:pPr>
        <w:spacing w:after="0" w:beforeAutospacing="0" w:afterAutospacing="0"/>
        <w:ind w:hanging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не обращайтесь к ребенку издалека и из соседней комнаты,  не старайтесь кричать, постарайтесь подойти к нему и встать так, чтобы он видел ваше лицо;</w:t>
      </w:r>
    </w:p>
    <w:p>
      <w:pPr>
        <w:spacing w:after="0" w:beforeAutospacing="0" w:afterAutospacing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если ребёнок носит только один слуховой аппарат, обращайтесь к нему именно с этой стороны;</w:t>
      </w:r>
    </w:p>
    <w:p>
      <w:pPr>
        <w:spacing w:after="0" w:beforeAutospacing="0" w:afterAutospacing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постарайтесь устранить посторонние помехи, когда разговариваете с ребёнком (убавьте громкость  телевизора, закройте окно, если оно выходит на шумную улицу);</w:t>
      </w:r>
    </w:p>
    <w:p>
      <w:pPr>
        <w:spacing w:after="0" w:beforeAutospacing="0" w:afterAutospacing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занятия с сурдопедагогом помогут ребёнку адаптироваться к слуховому аппарату.</w:t>
      </w:r>
    </w:p>
    <w:p>
      <w:pPr>
        <w:pStyle w:val="P1"/>
        <w:numPr>
          <w:ilvl w:val="0"/>
          <w:numId w:val="12"/>
        </w:numPr>
        <w:spacing w:after="0" w:beforeAutospacing="0" w:afterAutospacing="0"/>
        <w:ind w:hanging="283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ребёнок отказывается  носить слуховые аппараты: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необходимо как можно быстрее определить и устранить причину (аппарат плохо настроен, неудачно изготовлен ушной вкладыш).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Родители должны понимать, что наличие слуховых аппаратов (или КИ) недостаточно для полноценного развития.  Обязательным условием является создание слухоречевой среды в семье,</w:t>
      </w:r>
      <w:r>
        <w:t xml:space="preserve"> </w:t>
      </w:r>
      <w:r>
        <w:rPr>
          <w:rFonts w:ascii="Times New Roman" w:hAnsi="Times New Roman"/>
          <w:sz w:val="28"/>
        </w:rPr>
        <w:t>предполагающей постоянное речевое общение всех членов семьи с ребёнком.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: 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57</w:t>
      </w:r>
      <w:r>
        <w:rPr>
          <w:rFonts w:ascii="Times New Roman" w:hAnsi="Times New Roman"/>
          <w:sz w:val="28"/>
        </w:rPr>
        <w:t>]</w:t>
      </w:r>
    </w:p>
    <w:p>
      <w:pPr>
        <w:spacing w:after="0" w:beforeAutospacing="0" w:afterAutospacing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общение с ребёнком было более продуктивным, можем порекомендовать родителям следующие направления: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развитие речевой коммуникации</w:t>
      </w:r>
    </w:p>
    <w:p>
      <w:pPr>
        <w:pStyle w:val="P1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риучить ребёнка смотреть в лицо, на губы говорящего с ним человека, чтобы он научился считывать информацию с них</w:t>
      </w:r>
      <w:r>
        <w:rPr>
          <w:rFonts w:ascii="Times New Roman" w:hAnsi="Times New Roman"/>
          <w:sz w:val="28"/>
        </w:rPr>
        <w:t>;</w:t>
      </w:r>
    </w:p>
    <w:p>
      <w:pPr>
        <w:pStyle w:val="P1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оворить внятно, в нормальном темпе, короткими фразами, чтобы ребёнок вас понимал</w:t>
      </w:r>
      <w:r>
        <w:rPr>
          <w:rFonts w:ascii="Times New Roman" w:hAnsi="Times New Roman"/>
          <w:sz w:val="28"/>
        </w:rPr>
        <w:t>;</w:t>
      </w:r>
    </w:p>
    <w:p>
      <w:pPr>
        <w:pStyle w:val="P1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азвесить дома карточки с названиями окружающих предметов, фраз разговорного характера для расширения и закрепления словарного запаса</w:t>
      </w:r>
      <w:r>
        <w:rPr>
          <w:rFonts w:ascii="Times New Roman" w:hAnsi="Times New Roman"/>
          <w:sz w:val="28"/>
        </w:rPr>
        <w:t>;</w:t>
      </w:r>
    </w:p>
    <w:p>
      <w:pPr>
        <w:pStyle w:val="P1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своить дактилологию и в достаточной степени развить технику «говорения» пальцами, используя рекомендации сурдопедагога</w:t>
      </w:r>
      <w:r>
        <w:rPr>
          <w:rFonts w:ascii="Times New Roman" w:hAnsi="Times New Roman"/>
          <w:sz w:val="28"/>
        </w:rPr>
        <w:t>;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остоянно разговаривать с ребёнком, интересоваться,</w:t>
      </w:r>
      <w:r>
        <w:rPr>
          <w:rFonts w:ascii="Times New Roman" w:hAnsi="Times New Roman"/>
          <w:sz w:val="28"/>
        </w:rPr>
        <w:t xml:space="preserve"> как прошёл день, что нового он узнал сегодня</w:t>
      </w:r>
      <w:r>
        <w:rPr>
          <w:rFonts w:ascii="Times New Roman" w:hAnsi="Times New Roman"/>
          <w:sz w:val="28"/>
        </w:rPr>
        <w:t>;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омментировать свои и его действия</w:t>
      </w:r>
      <w:r>
        <w:rPr>
          <w:rFonts w:ascii="Times New Roman" w:hAnsi="Times New Roman"/>
          <w:sz w:val="28"/>
        </w:rPr>
        <w:t>;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омогать ребёнку составлять фразы, задавать наводящие вопросы</w:t>
      </w:r>
      <w:r>
        <w:rPr>
          <w:rFonts w:ascii="Times New Roman" w:hAnsi="Times New Roman"/>
          <w:sz w:val="28"/>
        </w:rPr>
        <w:t>;</w:t>
      </w:r>
    </w:p>
    <w:p>
      <w:pPr>
        <w:pStyle w:val="P1"/>
        <w:numPr>
          <w:ilvl w:val="0"/>
          <w:numId w:val="6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оздавать ситуации, когда от ребёнка требуется что-то сказать: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выполнение поручений и сообщение о выполненном действии</w:t>
      </w:r>
      <w:r>
        <w:rPr>
          <w:rFonts w:ascii="Times New Roman" w:hAnsi="Times New Roman"/>
          <w:sz w:val="28"/>
        </w:rPr>
        <w:t>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выражение просьб, желаний</w:t>
      </w:r>
      <w:r>
        <w:rPr>
          <w:rFonts w:ascii="Times New Roman" w:hAnsi="Times New Roman"/>
          <w:sz w:val="28"/>
        </w:rPr>
        <w:t>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обращение к другому человеку</w:t>
      </w:r>
      <w:r>
        <w:rPr>
          <w:rFonts w:ascii="Times New Roman" w:hAnsi="Times New Roman"/>
          <w:sz w:val="28"/>
        </w:rPr>
        <w:t>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ответы на вопросы</w:t>
      </w:r>
      <w:r>
        <w:rPr>
          <w:rFonts w:ascii="Times New Roman" w:hAnsi="Times New Roman"/>
          <w:sz w:val="28"/>
        </w:rPr>
        <w:t>;</w:t>
      </w:r>
    </w:p>
    <w:p>
      <w:pPr>
        <w:pStyle w:val="P1"/>
        <w:numPr>
          <w:ilvl w:val="0"/>
          <w:numId w:val="7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спользовать естественные ситуации для ведения диалога с ребёнком: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во время прогулки,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при просмотре кинофильма,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в магазине, 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в гостях,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при уборке  квартиры,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во время обсуждения какого – либо события,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во время игры</w:t>
      </w:r>
      <w:r>
        <w:rPr>
          <w:rFonts w:ascii="Times New Roman" w:hAnsi="Times New Roman"/>
          <w:sz w:val="28"/>
        </w:rPr>
        <w:t>;</w:t>
      </w:r>
    </w:p>
    <w:p>
      <w:pPr>
        <w:pStyle w:val="P1"/>
        <w:numPr>
          <w:ilvl w:val="0"/>
          <w:numId w:val="16"/>
        </w:num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развитие связной речи</w:t>
      </w:r>
    </w:p>
    <w:p>
      <w:pPr>
        <w:spacing w:after="0" w:beforeAutospacing="0" w:afterAutospacing="0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 с ребёнком:</w:t>
      </w:r>
    </w:p>
    <w:p>
      <w:pPr>
        <w:pStyle w:val="P1"/>
        <w:numPr>
          <w:ilvl w:val="0"/>
          <w:numId w:val="7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описывать события дня</w:t>
      </w:r>
      <w:r>
        <w:rPr>
          <w:rFonts w:ascii="Times New Roman" w:hAnsi="Times New Roman"/>
          <w:sz w:val="28"/>
        </w:rPr>
        <w:t>,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составлять рассказы о знаменательных событиях</w:t>
      </w:r>
      <w:r>
        <w:rPr>
          <w:rFonts w:ascii="Times New Roman" w:hAnsi="Times New Roman"/>
          <w:sz w:val="28"/>
        </w:rPr>
        <w:t>,</w:t>
      </w:r>
    </w:p>
    <w:p>
      <w:pPr>
        <w:pStyle w:val="P1"/>
        <w:numPr>
          <w:ilvl w:val="0"/>
          <w:numId w:val="7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писать письма и поздравительные открытки друзьям, родственникам</w:t>
      </w:r>
      <w:r>
        <w:rPr>
          <w:rFonts w:ascii="Times New Roman" w:hAnsi="Times New Roman"/>
          <w:sz w:val="28"/>
        </w:rPr>
        <w:t>;</w:t>
      </w:r>
    </w:p>
    <w:p>
      <w:pPr>
        <w:pStyle w:val="P1"/>
        <w:numPr>
          <w:ilvl w:val="0"/>
          <w:numId w:val="15"/>
        </w:num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развитие  слухового восприятия</w:t>
      </w:r>
    </w:p>
    <w:p>
      <w:pPr>
        <w:pStyle w:val="P1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дать возможность ребёнку слушать разные неречевые и речевые звуки, сравнивать их, запоминать, различать;</w:t>
      </w:r>
    </w:p>
    <w:p>
      <w:pPr>
        <w:pStyle w:val="P1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привлекать внимание ребёнка к звукам окружающего мира, самим проявлять живой интерес к ним, объяснять, что звучало, звенело, гремело, стучало, шуршало и т.д., как звучало и как называется; </w:t>
      </w:r>
    </w:p>
    <w:p>
      <w:pPr>
        <w:pStyle w:val="P1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учить ребёнка искать звуки; </w:t>
      </w:r>
    </w:p>
    <w:p>
      <w:pPr>
        <w:pStyle w:val="P1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важно </w:t>
      </w:r>
      <w:r>
        <w:rPr>
          <w:rFonts w:ascii="Times New Roman" w:hAnsi="Times New Roman"/>
          <w:sz w:val="28"/>
        </w:rPr>
        <w:t xml:space="preserve">постоянно разговаривать с ребёнком, не поворачиваться, пока       он вас не позовёт по имени голосом;</w:t>
      </w:r>
    </w:p>
    <w:p>
      <w:pPr>
        <w:pStyle w:val="P1"/>
        <w:numPr>
          <w:ilvl w:val="0"/>
          <w:numId w:val="15"/>
        </w:num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развитие  эмоционального интеллекта</w:t>
      </w:r>
    </w:p>
    <w:p>
      <w:pPr>
        <w:pStyle w:val="P1"/>
        <w:numPr>
          <w:ilvl w:val="0"/>
          <w:numId w:val="14"/>
        </w:numPr>
        <w:spacing w:after="0" w:beforeAutospacing="0" w:afterAutospacing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расслабляться: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физически спокойный ребёнок может лучше понять, что ему говорят другие. Поэтому важно, чтобы родители знали, как его успокоить. Родители могут выбрать место в доме, где  спокойно будут проводить  время с ребёнком;</w:t>
      </w:r>
    </w:p>
    <w:p>
      <w:pPr>
        <w:pStyle w:val="P1"/>
        <w:numPr>
          <w:ilvl w:val="0"/>
          <w:numId w:val="14"/>
        </w:numPr>
        <w:spacing w:after="0" w:beforeAutospacing="0" w:afterAutospacing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замечать хорошее: создайте «вечерний ритуал», говорите с ребёнком о том, что хорошего произошло за день. В общении с маленькими детьми используйте язык жестов, подражание. Сядьте вместе, расскажите, как хорошо вы провели день. Чем младше ребёнок, тем больше преувеличивайте мимику.</w:t>
      </w:r>
    </w:p>
    <w:p>
      <w:pPr>
        <w:pStyle w:val="P1"/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нами рекомендации хотелось бы дополнить простыми, но важными советами:</w:t>
      </w:r>
    </w:p>
    <w:p>
      <w:pPr>
        <w:pStyle w:val="P1"/>
        <w:numPr>
          <w:ilvl w:val="0"/>
          <w:numId w:val="2"/>
        </w:num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будьте внимательными к ребёнку, к его потребностям, старайтесь понимать, чего он хочет; </w:t>
      </w:r>
    </w:p>
    <w:p>
      <w:pPr>
        <w:pStyle w:val="P1"/>
        <w:numPr>
          <w:ilvl w:val="0"/>
          <w:numId w:val="2"/>
        </w:num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добивайтесь, чтобы ребёнок понял, что от него хотите вы;</w:t>
      </w:r>
    </w:p>
    <w:p>
      <w:pPr>
        <w:pStyle w:val="P1"/>
        <w:numPr>
          <w:ilvl w:val="0"/>
          <w:numId w:val="2"/>
        </w:num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воспитывайте такие качества, как доброжелательность, готовность помочь другим людям, внимательность к окружающим;</w:t>
      </w:r>
    </w:p>
    <w:p>
      <w:pPr>
        <w:pStyle w:val="P1"/>
        <w:numPr>
          <w:ilvl w:val="0"/>
          <w:numId w:val="2"/>
        </w:num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приучайте ребёнка к режиму дня; </w:t>
      </w:r>
    </w:p>
    <w:p>
      <w:pPr>
        <w:pStyle w:val="P1"/>
        <w:numPr>
          <w:ilvl w:val="0"/>
          <w:numId w:val="2"/>
        </w:num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планируйте проведение  совместного времени с детьми;</w:t>
      </w:r>
    </w:p>
    <w:p>
      <w:pPr>
        <w:pStyle w:val="P1"/>
        <w:numPr>
          <w:ilvl w:val="0"/>
          <w:numId w:val="2"/>
        </w:num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привлекайте в процесс развития и воспитания ребёнка всех, кто о нём заботится —  братьев, сестёр, бабушек, дедушек;</w:t>
      </w:r>
    </w:p>
    <w:p>
      <w:pPr>
        <w:pStyle w:val="P1"/>
        <w:numPr>
          <w:ilvl w:val="0"/>
          <w:numId w:val="2"/>
        </w:num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 с нарушенным слухом должен жить вместе со слышащими и иметь равные отношения с ними, видеть, как общаются и взаимодействуют окружающие его люди.</w:t>
      </w:r>
    </w:p>
    <w:p>
      <w:pPr>
        <w:spacing w:after="0" w:beforeAutospacing="0" w:afterAutospacing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Родители, которые начнут развивать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ребёнка, как только заметят у него проблемы со слухом, значительно уменьшат отличие его в общем развитии от слышащих ровесников. Семье необходимо ежедневно, ежечасно, ежеминутно следовать методическим рекомендациям и усвоить педагогическую грамоту, которая во многом определяет качество и успех обучения, а по существу судьбу ребёнка.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использованной литературы: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Леонгард Э. И. Интеграция детей с ограниченными возможностями здоровья как нормализующий фактор жизнедеятельности социума // Воспитание и обучение детей с нарушениями развития. – 2005. - N 2.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Рау Н. А. О раннем обучении детей с нарушениями слуха: из наследия семьи Рау // Дефектология. – 2005. - N 3.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Таварткиладзе Г. А. Хорошо ли слышит ваш малыш? // Воспитание и обучение детей с нарушениями развития. - 2008. - N 3.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Чичкова Т.И. «Социализация детей с нарушением слуха в современном обществе» Молодой ученый-2016.-No 26.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</w:rPr>
        <w:t>. Журнал Дефектология, 2004г. No 2 «Социальное развитие детей с нарушением слуха» Т.В.Плахова, Л.В.Дмитриева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133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432171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">
    <w:nsid w:val="05570AA0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792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51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23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95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7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9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11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83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552"/>
      </w:pPr>
      <w:rPr>
        <w:rFonts w:ascii="Wingdings" w:hAnsi="Wingdings"/>
      </w:rPr>
    </w:lvl>
  </w:abstractNum>
  <w:abstractNum w:abstractNumId="2">
    <w:nsid w:val="17037499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644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">
    <w:nsid w:val="1FD142D8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228501B3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23BB67A0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144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6">
    <w:nsid w:val="267F1FBE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29C101A8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3A4933B9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792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51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23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95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7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9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11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83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552"/>
      </w:pPr>
      <w:rPr>
        <w:rFonts w:ascii="Wingdings" w:hAnsi="Wingdings"/>
      </w:rPr>
    </w:lvl>
  </w:abstractNum>
  <w:abstractNum w:abstractNumId="9">
    <w:nsid w:val="3C9E4B62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3F265C8D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144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1">
    <w:nsid w:val="49E21CB4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108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2">
    <w:nsid w:val="4A73730E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4F702F96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507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227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947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67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87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107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827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547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67"/>
      </w:pPr>
      <w:rPr>
        <w:rFonts w:ascii="Wingdings" w:hAnsi="Wingdings"/>
      </w:rPr>
    </w:lvl>
  </w:abstractNum>
  <w:abstractNum w:abstractNumId="14">
    <w:nsid w:val="53EC525B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730A09BD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108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6">
    <w:nsid w:val="79CC5E4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15"/>
  </w:num>
  <w:num w:numId="15">
    <w:abstractNumId w:val="13"/>
  </w:num>
  <w:num w:numId="16">
    <w:abstractNumId w:val="0"/>
  </w:num>
  <w:num w:numId="17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