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4C" w:rsidRPr="00CC524C" w:rsidRDefault="00CC524C" w:rsidP="00CC524C">
      <w:pPr>
        <w:spacing w:after="31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_top"/>
      <w:bookmarkEnd w:id="0"/>
    </w:p>
    <w:p w:rsidR="00512894" w:rsidRPr="00512894" w:rsidRDefault="00512894" w:rsidP="00512894">
      <w:pPr>
        <w:tabs>
          <w:tab w:val="left" w:pos="2220"/>
          <w:tab w:val="center" w:pos="5102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A6DA0"/>
          <w:sz w:val="32"/>
          <w:szCs w:val="32"/>
          <w:lang w:eastAsia="ru-RU"/>
        </w:rPr>
      </w:pPr>
      <w:r w:rsidRPr="00512894">
        <w:rPr>
          <w:rFonts w:ascii="Times New Roman" w:eastAsia="Times New Roman" w:hAnsi="Times New Roman" w:cs="Times New Roman"/>
          <w:b/>
          <w:bCs/>
          <w:color w:val="0A6DA0"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bCs/>
          <w:color w:val="0A6DA0"/>
          <w:sz w:val="25"/>
          <w:lang w:eastAsia="ru-RU"/>
        </w:rPr>
        <w:tab/>
      </w:r>
      <w:r w:rsidRPr="00512894">
        <w:rPr>
          <w:rFonts w:ascii="Times New Roman" w:eastAsia="Times New Roman" w:hAnsi="Times New Roman" w:cs="Times New Roman"/>
          <w:b/>
          <w:bCs/>
          <w:color w:val="0A6DA0"/>
          <w:sz w:val="32"/>
          <w:szCs w:val="32"/>
          <w:lang w:eastAsia="ru-RU"/>
        </w:rPr>
        <w:t xml:space="preserve">Итоговое собеседование по русскому языку </w:t>
      </w:r>
    </w:p>
    <w:p w:rsidR="00B071ED" w:rsidRDefault="00512894" w:rsidP="0051289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A6DA0"/>
          <w:sz w:val="32"/>
          <w:szCs w:val="32"/>
          <w:lang w:eastAsia="ru-RU"/>
        </w:rPr>
      </w:pPr>
      <w:r w:rsidRPr="00512894">
        <w:rPr>
          <w:rFonts w:ascii="Times New Roman" w:eastAsia="Times New Roman" w:hAnsi="Times New Roman" w:cs="Times New Roman"/>
          <w:b/>
          <w:bCs/>
          <w:color w:val="0A6DA0"/>
          <w:sz w:val="32"/>
          <w:szCs w:val="32"/>
          <w:lang w:eastAsia="ru-RU"/>
        </w:rPr>
        <w:t xml:space="preserve">в 9 классе </w:t>
      </w:r>
    </w:p>
    <w:p w:rsidR="009B1EF2" w:rsidRDefault="00512894" w:rsidP="0051289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894">
        <w:rPr>
          <w:rFonts w:ascii="Times New Roman" w:eastAsia="Times New Roman" w:hAnsi="Times New Roman" w:cs="Times New Roman"/>
          <w:b/>
          <w:bCs/>
          <w:color w:val="0A6DA0"/>
          <w:sz w:val="32"/>
          <w:szCs w:val="32"/>
          <w:lang w:eastAsia="ru-RU"/>
        </w:rPr>
        <w:t>2022-2023 учебный год</w:t>
      </w:r>
      <w:r w:rsidR="009B1EF2" w:rsidRPr="009B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1A2D" w:rsidRPr="009107CB" w:rsidRDefault="00DC1A2D" w:rsidP="00DC1A2D">
      <w:pPr>
        <w:spacing w:after="0" w:line="240" w:lineRule="auto"/>
        <w:jc w:val="both"/>
        <w:outlineLvl w:val="3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107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Письмо </w:t>
      </w:r>
      <w:proofErr w:type="spellStart"/>
      <w:r w:rsidRPr="009107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Рособрнадзора</w:t>
      </w:r>
      <w:proofErr w:type="spellEnd"/>
      <w:r w:rsidRPr="009107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 22.11.2022 № 04-435 "О направлении Рекомендаций по организации и проведению итогового собеседования по русскому языку в 2023 году"</w:t>
      </w:r>
      <w:hyperlink r:id="rId5" w:history="1">
        <w:r w:rsidR="009107CB" w:rsidRPr="009107CB">
          <w:rPr>
            <w:rStyle w:val="a4"/>
            <w:rFonts w:ascii="Times New Roman" w:hAnsi="Times New Roman" w:cs="Times New Roman"/>
            <w:sz w:val="28"/>
            <w:szCs w:val="28"/>
          </w:rPr>
          <w:t>https://legalacts.ru/doc/pismo-rosobrnadzora-ot-22112022-n-04-435-o-napravlenii-rekomendats</w:t>
        </w:r>
        <w:r w:rsidR="009107CB" w:rsidRPr="009107CB">
          <w:rPr>
            <w:rStyle w:val="a4"/>
            <w:rFonts w:ascii="Times New Roman" w:hAnsi="Times New Roman" w:cs="Times New Roman"/>
            <w:sz w:val="28"/>
            <w:szCs w:val="28"/>
          </w:rPr>
          <w:t>ii/</w:t>
        </w:r>
      </w:hyperlink>
    </w:p>
    <w:p w:rsidR="00813D3C" w:rsidRPr="009107CB" w:rsidRDefault="00813D3C" w:rsidP="00DC1A2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Департамента образования Владимирской области «О проведении итогового собеседования по русскому языку на территории Владимирской области»</w:t>
      </w:r>
      <w:r w:rsidRPr="009107C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107CB" w:rsidRPr="009107CB">
          <w:rPr>
            <w:rStyle w:val="a4"/>
            <w:rFonts w:ascii="Times New Roman" w:hAnsi="Times New Roman" w:cs="Times New Roman"/>
            <w:sz w:val="28"/>
            <w:szCs w:val="28"/>
          </w:rPr>
          <w:t>https://t33159m.sch.obrazovanie33.ru/upload/site_files/9m/Распоряжение%20департамента%20образования</w:t>
        </w:r>
        <w:bookmarkStart w:id="1" w:name="_GoBack"/>
        <w:bookmarkEnd w:id="1"/>
        <w:r w:rsidR="009107CB" w:rsidRPr="009107CB">
          <w:rPr>
            <w:rStyle w:val="a4"/>
            <w:rFonts w:ascii="Times New Roman" w:hAnsi="Times New Roman" w:cs="Times New Roman"/>
            <w:sz w:val="28"/>
            <w:szCs w:val="28"/>
          </w:rPr>
          <w:t>%20и%20молодежной%20политики%20О%20проведении%20ито</w:t>
        </w:r>
        <w:r w:rsidR="009107CB" w:rsidRPr="009107CB">
          <w:rPr>
            <w:rStyle w:val="a4"/>
            <w:rFonts w:ascii="Times New Roman" w:hAnsi="Times New Roman" w:cs="Times New Roman"/>
            <w:sz w:val="28"/>
            <w:szCs w:val="28"/>
          </w:rPr>
          <w:t>гового%20собеседования.pdf</w:t>
        </w:r>
      </w:hyperlink>
    </w:p>
    <w:p w:rsidR="00512894" w:rsidRPr="009107CB" w:rsidRDefault="009B1EF2" w:rsidP="00DC1A2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A6DA0"/>
          <w:sz w:val="28"/>
          <w:szCs w:val="28"/>
          <w:lang w:eastAsia="ru-RU"/>
        </w:rPr>
      </w:pPr>
      <w:r w:rsidRPr="0091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итоговому собеседованию по русскому языку </w:t>
      </w:r>
      <w:proofErr w:type="gramStart"/>
      <w:r w:rsidRPr="0091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  на</w:t>
      </w:r>
      <w:proofErr w:type="gramEnd"/>
      <w:r w:rsidRPr="0091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ФГБНУ «Федеральный институт педагогических измерений» в разделе Итоговое собеседование </w:t>
      </w:r>
      <w:hyperlink r:id="rId7" w:history="1">
        <w:r w:rsidRPr="009107CB">
          <w:rPr>
            <w:rFonts w:ascii="Times New Roman" w:eastAsia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>https://fipi.ru/it</w:t>
        </w:r>
        <w:r w:rsidRPr="009107CB">
          <w:rPr>
            <w:rFonts w:ascii="Times New Roman" w:eastAsia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>ogovoye-sobesedovaniye</w:t>
        </w:r>
      </w:hyperlink>
    </w:p>
    <w:p w:rsidR="00CC524C" w:rsidRPr="00CC524C" w:rsidRDefault="00CC524C" w:rsidP="00512894">
      <w:pPr>
        <w:spacing w:before="336" w:after="24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4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по русскому языку проводится в соответствии с </w:t>
      </w:r>
      <w:r w:rsidRPr="00CC52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Федеральным законом «Об образовании в Российской Федерации» от 29.12.2012 г. № 273-ФЗ и Порядком проведения государственной итоговой аттестации </w:t>
      </w:r>
      <w:r w:rsidRPr="00CC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образовательным программам основного общего образования, утверждённым приказом </w:t>
      </w:r>
      <w:proofErr w:type="spellStart"/>
      <w:r w:rsidRPr="00CC5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CC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 </w:t>
      </w:r>
      <w:proofErr w:type="spellStart"/>
      <w:r w:rsidRPr="00CC5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CC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07.11.2018 г. № 189/1513 (зарегистрирован Минюстом России 10.12.2018, регистрационный № 52 953).</w:t>
      </w:r>
    </w:p>
    <w:p w:rsidR="00CC524C" w:rsidRPr="00CC524C" w:rsidRDefault="00CC524C" w:rsidP="00512894">
      <w:pPr>
        <w:spacing w:after="31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8" w:tgtFrame="_blank" w:tooltip="http://gia.edu.ru/ru/main/legal-documents/education/index.php?id_4=19192" w:history="1">
        <w:r w:rsidRPr="009571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CC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 ГИА </w:t>
      </w:r>
      <w:r w:rsidRPr="00CC52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«зачет» за итоговое собеседование по русскому языку.</w:t>
      </w:r>
    </w:p>
    <w:p w:rsidR="00957106" w:rsidRPr="009B1EF2" w:rsidRDefault="00957106" w:rsidP="0095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9B1E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Получение «зачета»</w:t>
      </w:r>
      <w:r w:rsidRPr="00B07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на итоговом собеседовании -  </w:t>
      </w:r>
      <w:r w:rsidRPr="009B1E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обязательное условие допуска к государственной итоговой аттестации.</w:t>
      </w:r>
    </w:p>
    <w:p w:rsidR="00B071ED" w:rsidRPr="00CC524C" w:rsidRDefault="00B071ED" w:rsidP="005128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12894" w:rsidRPr="00CC524C" w:rsidRDefault="00512894" w:rsidP="00512894">
      <w:pPr>
        <w:spacing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место подачи заявлений на прохождение итогового собеседования</w:t>
      </w:r>
    </w:p>
    <w:tbl>
      <w:tblPr>
        <w:tblW w:w="10207" w:type="dxa"/>
        <w:tblInd w:w="-1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4394"/>
      </w:tblGrid>
      <w:tr w:rsidR="00512894" w:rsidRPr="00CC524C" w:rsidTr="00B071ED">
        <w:trPr>
          <w:trHeight w:val="450"/>
        </w:trPr>
        <w:tc>
          <w:tcPr>
            <w:tcW w:w="5813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09" w:type="dxa"/>
              <w:left w:w="136" w:type="dxa"/>
              <w:bottom w:w="109" w:type="dxa"/>
              <w:right w:w="136" w:type="dxa"/>
            </w:tcMar>
            <w:vAlign w:val="center"/>
            <w:hideMark/>
          </w:tcPr>
          <w:p w:rsidR="00512894" w:rsidRPr="00CC524C" w:rsidRDefault="00512894" w:rsidP="0095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подачи заявлений на прохождение итогового собеседования</w:t>
            </w:r>
          </w:p>
        </w:tc>
        <w:tc>
          <w:tcPr>
            <w:tcW w:w="4394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09" w:type="dxa"/>
              <w:left w:w="136" w:type="dxa"/>
              <w:bottom w:w="109" w:type="dxa"/>
              <w:right w:w="136" w:type="dxa"/>
            </w:tcMar>
            <w:vAlign w:val="center"/>
            <w:hideMark/>
          </w:tcPr>
          <w:p w:rsidR="00512894" w:rsidRPr="00CC524C" w:rsidRDefault="00512894" w:rsidP="0095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позднее 25 января 2023 г</w:t>
            </w:r>
            <w:r w:rsidR="00B07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  <w:tr w:rsidR="00512894" w:rsidRPr="00CC524C" w:rsidTr="00B071ED">
        <w:tc>
          <w:tcPr>
            <w:tcW w:w="5813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09" w:type="dxa"/>
              <w:left w:w="136" w:type="dxa"/>
              <w:bottom w:w="109" w:type="dxa"/>
              <w:right w:w="136" w:type="dxa"/>
            </w:tcMar>
            <w:vAlign w:val="center"/>
            <w:hideMark/>
          </w:tcPr>
          <w:p w:rsidR="00512894" w:rsidRPr="00CC524C" w:rsidRDefault="00512894" w:rsidP="0095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подачи заявлений на прохождение итогового собеседования</w:t>
            </w:r>
          </w:p>
        </w:tc>
        <w:tc>
          <w:tcPr>
            <w:tcW w:w="4394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09" w:type="dxa"/>
              <w:left w:w="136" w:type="dxa"/>
              <w:bottom w:w="109" w:type="dxa"/>
              <w:right w:w="136" w:type="dxa"/>
            </w:tcMar>
            <w:vAlign w:val="center"/>
            <w:hideMark/>
          </w:tcPr>
          <w:p w:rsidR="00512894" w:rsidRPr="00CC524C" w:rsidRDefault="00B071ED" w:rsidP="0095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ГКОУ «Специальная (коррекционная) общеобразовательная школа – интернат г. </w:t>
            </w:r>
            <w:proofErr w:type="spellStart"/>
            <w:r w:rsidRPr="00B07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Коврова</w:t>
            </w:r>
            <w:proofErr w:type="spellEnd"/>
            <w:r w:rsidRPr="00B07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глухих, слабослышащих и позднооглохших детей»</w:t>
            </w:r>
            <w:r w:rsidR="00512894" w:rsidRPr="00CC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(каждый девятиклассник подает заявление </w:t>
            </w:r>
            <w:r w:rsidR="00512894" w:rsidRPr="00CC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прохождение итогового собеседования по русскому языку в своей школе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12894" w:rsidRPr="00CC524C" w:rsidTr="00B071ED">
        <w:tc>
          <w:tcPr>
            <w:tcW w:w="5813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09" w:type="dxa"/>
              <w:left w:w="136" w:type="dxa"/>
              <w:bottom w:w="109" w:type="dxa"/>
              <w:right w:w="136" w:type="dxa"/>
            </w:tcMar>
            <w:vAlign w:val="center"/>
            <w:hideMark/>
          </w:tcPr>
          <w:p w:rsidR="00CC524C" w:rsidRPr="00CC524C" w:rsidRDefault="00512894" w:rsidP="0095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проведения итогового собеседования </w:t>
            </w:r>
            <w:r w:rsidRPr="00CC52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для всех девятиклассников</w:t>
            </w:r>
          </w:p>
        </w:tc>
        <w:tc>
          <w:tcPr>
            <w:tcW w:w="4394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09" w:type="dxa"/>
              <w:left w:w="136" w:type="dxa"/>
              <w:bottom w:w="109" w:type="dxa"/>
              <w:right w:w="136" w:type="dxa"/>
            </w:tcMar>
            <w:vAlign w:val="center"/>
            <w:hideMark/>
          </w:tcPr>
          <w:p w:rsidR="00512894" w:rsidRPr="00CC524C" w:rsidRDefault="00512894" w:rsidP="0095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февраля 2023 г</w:t>
            </w:r>
            <w:r w:rsidR="00B07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  <w:tr w:rsidR="00512894" w:rsidRPr="00CC524C" w:rsidTr="00B071ED">
        <w:tc>
          <w:tcPr>
            <w:tcW w:w="5813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09" w:type="dxa"/>
              <w:left w:w="136" w:type="dxa"/>
              <w:bottom w:w="109" w:type="dxa"/>
              <w:right w:w="136" w:type="dxa"/>
            </w:tcMar>
            <w:vAlign w:val="center"/>
            <w:hideMark/>
          </w:tcPr>
          <w:p w:rsidR="00512894" w:rsidRPr="00CC524C" w:rsidRDefault="00512894" w:rsidP="0095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сроки для обучающихся:</w:t>
            </w:r>
          </w:p>
          <w:p w:rsidR="00512894" w:rsidRPr="00CC524C" w:rsidRDefault="00512894" w:rsidP="00957106">
            <w:pPr>
              <w:numPr>
                <w:ilvl w:val="0"/>
                <w:numId w:val="8"/>
              </w:numPr>
              <w:spacing w:after="0" w:line="240" w:lineRule="auto"/>
              <w:ind w:left="9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получивших «незачет» по итоговому собеседованию,</w:t>
            </w:r>
          </w:p>
          <w:p w:rsidR="00512894" w:rsidRPr="00CC524C" w:rsidRDefault="00512894" w:rsidP="00957106">
            <w:pPr>
              <w:numPr>
                <w:ilvl w:val="0"/>
                <w:numId w:val="8"/>
              </w:numPr>
              <w:spacing w:after="0" w:line="240" w:lineRule="auto"/>
              <w:ind w:left="9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отсутствующих по уважительной причине (болезнь или иные обстоятельства),</w:t>
            </w:r>
          </w:p>
          <w:p w:rsidR="00512894" w:rsidRPr="00CC524C" w:rsidRDefault="00512894" w:rsidP="00957106">
            <w:pPr>
              <w:numPr>
                <w:ilvl w:val="0"/>
                <w:numId w:val="8"/>
              </w:numPr>
              <w:spacing w:after="0" w:line="240" w:lineRule="auto"/>
              <w:ind w:left="9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 завершивших итоговое собеседование по русскому языку (болезнь или иные обстоятельства)</w:t>
            </w:r>
          </w:p>
        </w:tc>
        <w:tc>
          <w:tcPr>
            <w:tcW w:w="4394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512894" w:rsidRPr="00CC524C" w:rsidRDefault="00512894" w:rsidP="0095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марта 2023 г</w:t>
            </w:r>
            <w:r w:rsidR="00B07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ода</w:t>
            </w:r>
          </w:p>
          <w:p w:rsidR="00512894" w:rsidRPr="00CC524C" w:rsidRDefault="00512894" w:rsidP="0095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мая 2023 г</w:t>
            </w:r>
            <w:r w:rsidR="00B07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ода</w:t>
            </w:r>
          </w:p>
        </w:tc>
      </w:tr>
    </w:tbl>
    <w:p w:rsidR="00B071ED" w:rsidRDefault="00B071ED" w:rsidP="00B07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894" w:rsidRPr="00B071ED" w:rsidRDefault="00512894" w:rsidP="00B0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 ознакомления с результатами итогового собеседования</w:t>
      </w:r>
    </w:p>
    <w:p w:rsidR="00B071ED" w:rsidRPr="00CC524C" w:rsidRDefault="00B071ED" w:rsidP="00B07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6DA0"/>
          <w:sz w:val="28"/>
          <w:szCs w:val="28"/>
          <w:lang w:eastAsia="ru-RU"/>
        </w:rPr>
      </w:pPr>
    </w:p>
    <w:p w:rsidR="00512894" w:rsidRPr="00CC524C" w:rsidRDefault="00512894" w:rsidP="00512894">
      <w:pPr>
        <w:spacing w:after="312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52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 результатами собеседования </w:t>
      </w:r>
      <w:r w:rsidR="00B071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участники итогового собеседования</w:t>
      </w:r>
      <w:r w:rsidRPr="00CC52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знакомятся в </w:t>
      </w:r>
      <w:r w:rsidR="00B071ED" w:rsidRPr="00B071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ГКОУ «Специальная (коррекционная) общеобразовательная школа – интернат г. </w:t>
      </w:r>
      <w:proofErr w:type="spellStart"/>
      <w:r w:rsidR="00B071ED" w:rsidRPr="00B071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Коврова</w:t>
      </w:r>
      <w:proofErr w:type="spellEnd"/>
      <w:r w:rsidR="00B071ED" w:rsidRPr="00B071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глухих, слабослышащих и позднооглохших детей»</w:t>
      </w:r>
      <w:r w:rsidR="00B071ED" w:rsidRPr="00CC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подпись.</w:t>
      </w:r>
    </w:p>
    <w:p w:rsidR="00512894" w:rsidRPr="00B071ED" w:rsidRDefault="00512894" w:rsidP="00512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7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ознакомления с результатами итогового собеседования по русскому языку в 9 классе в 2022/2023 учебном году</w:t>
      </w:r>
    </w:p>
    <w:p w:rsidR="00512894" w:rsidRPr="00CC524C" w:rsidRDefault="00512894" w:rsidP="005128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6804"/>
      </w:tblGrid>
      <w:tr w:rsidR="00512894" w:rsidRPr="00CC524C" w:rsidTr="00B071ED">
        <w:trPr>
          <w:trHeight w:val="268"/>
          <w:jc w:val="center"/>
        </w:trPr>
        <w:tc>
          <w:tcPr>
            <w:tcW w:w="2636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09" w:type="dxa"/>
              <w:left w:w="136" w:type="dxa"/>
              <w:bottom w:w="109" w:type="dxa"/>
              <w:right w:w="136" w:type="dxa"/>
            </w:tcMar>
            <w:vAlign w:val="center"/>
            <w:hideMark/>
          </w:tcPr>
          <w:p w:rsidR="00512894" w:rsidRPr="00CC524C" w:rsidRDefault="00512894" w:rsidP="002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6804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09" w:type="dxa"/>
              <w:left w:w="136" w:type="dxa"/>
              <w:bottom w:w="109" w:type="dxa"/>
              <w:right w:w="136" w:type="dxa"/>
            </w:tcMar>
            <w:vAlign w:val="center"/>
            <w:hideMark/>
          </w:tcPr>
          <w:p w:rsidR="00512894" w:rsidRPr="00CC524C" w:rsidRDefault="00512894" w:rsidP="002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 ознакомления с результатами (не позднее)</w:t>
            </w:r>
          </w:p>
        </w:tc>
      </w:tr>
      <w:tr w:rsidR="00512894" w:rsidRPr="00CC524C" w:rsidTr="00B071ED">
        <w:trPr>
          <w:trHeight w:val="281"/>
          <w:jc w:val="center"/>
        </w:trPr>
        <w:tc>
          <w:tcPr>
            <w:tcW w:w="2636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09" w:type="dxa"/>
              <w:left w:w="136" w:type="dxa"/>
              <w:bottom w:w="109" w:type="dxa"/>
              <w:right w:w="136" w:type="dxa"/>
            </w:tcMar>
            <w:vAlign w:val="center"/>
            <w:hideMark/>
          </w:tcPr>
          <w:p w:rsidR="00512894" w:rsidRPr="00CC524C" w:rsidRDefault="00512894" w:rsidP="002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 2023 г.</w:t>
            </w:r>
          </w:p>
        </w:tc>
        <w:tc>
          <w:tcPr>
            <w:tcW w:w="6804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09" w:type="dxa"/>
              <w:left w:w="136" w:type="dxa"/>
              <w:bottom w:w="109" w:type="dxa"/>
              <w:right w:w="136" w:type="dxa"/>
            </w:tcMar>
            <w:vAlign w:val="center"/>
            <w:hideMark/>
          </w:tcPr>
          <w:p w:rsidR="00512894" w:rsidRPr="00CC524C" w:rsidRDefault="00512894" w:rsidP="002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 2023 г.</w:t>
            </w:r>
          </w:p>
        </w:tc>
      </w:tr>
      <w:tr w:rsidR="00512894" w:rsidRPr="00CC524C" w:rsidTr="00B071ED">
        <w:trPr>
          <w:trHeight w:val="268"/>
          <w:jc w:val="center"/>
        </w:trPr>
        <w:tc>
          <w:tcPr>
            <w:tcW w:w="2636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09" w:type="dxa"/>
              <w:left w:w="136" w:type="dxa"/>
              <w:bottom w:w="109" w:type="dxa"/>
              <w:right w:w="136" w:type="dxa"/>
            </w:tcMar>
            <w:vAlign w:val="center"/>
            <w:hideMark/>
          </w:tcPr>
          <w:p w:rsidR="00512894" w:rsidRPr="00CC524C" w:rsidRDefault="00512894" w:rsidP="002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 2023 г.</w:t>
            </w:r>
          </w:p>
        </w:tc>
        <w:tc>
          <w:tcPr>
            <w:tcW w:w="6804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09" w:type="dxa"/>
              <w:left w:w="136" w:type="dxa"/>
              <w:bottom w:w="109" w:type="dxa"/>
              <w:right w:w="136" w:type="dxa"/>
            </w:tcMar>
            <w:vAlign w:val="center"/>
            <w:hideMark/>
          </w:tcPr>
          <w:p w:rsidR="00512894" w:rsidRPr="00CC524C" w:rsidRDefault="00512894" w:rsidP="002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марта 2023 г.</w:t>
            </w:r>
          </w:p>
        </w:tc>
      </w:tr>
      <w:tr w:rsidR="00512894" w:rsidRPr="00CC524C" w:rsidTr="00B071ED">
        <w:trPr>
          <w:trHeight w:val="281"/>
          <w:jc w:val="center"/>
        </w:trPr>
        <w:tc>
          <w:tcPr>
            <w:tcW w:w="2636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09" w:type="dxa"/>
              <w:left w:w="136" w:type="dxa"/>
              <w:bottom w:w="109" w:type="dxa"/>
              <w:right w:w="136" w:type="dxa"/>
            </w:tcMar>
            <w:vAlign w:val="center"/>
            <w:hideMark/>
          </w:tcPr>
          <w:p w:rsidR="00512894" w:rsidRPr="00CC524C" w:rsidRDefault="00512894" w:rsidP="002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 2023 г.</w:t>
            </w:r>
          </w:p>
        </w:tc>
        <w:tc>
          <w:tcPr>
            <w:tcW w:w="6804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09" w:type="dxa"/>
              <w:left w:w="136" w:type="dxa"/>
              <w:bottom w:w="109" w:type="dxa"/>
              <w:right w:w="136" w:type="dxa"/>
            </w:tcMar>
            <w:vAlign w:val="center"/>
            <w:hideMark/>
          </w:tcPr>
          <w:p w:rsidR="00512894" w:rsidRPr="00CC524C" w:rsidRDefault="00512894" w:rsidP="002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 2023 г.</w:t>
            </w:r>
          </w:p>
        </w:tc>
      </w:tr>
    </w:tbl>
    <w:p w:rsidR="00957106" w:rsidRDefault="00957106" w:rsidP="00957106">
      <w:pPr>
        <w:spacing w:after="312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7106" w:rsidRPr="00CC524C" w:rsidRDefault="00957106" w:rsidP="00957106">
      <w:pPr>
        <w:spacing w:after="312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52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Итоговое собеседование</w:t>
      </w:r>
      <w:r w:rsidRPr="00CC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</w:t>
      </w:r>
      <w:r w:rsidRPr="00CC52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 проверку</w:t>
      </w:r>
      <w:r w:rsidRPr="00CC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компетенции обучающихся IX классов — </w:t>
      </w:r>
      <w:r w:rsidRPr="00CC52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</w:p>
    <w:p w:rsidR="00512894" w:rsidRPr="00CC524C" w:rsidRDefault="00512894" w:rsidP="00B071ED">
      <w:pPr>
        <w:spacing w:before="336" w:after="24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собеседования включает следующие типы заданий:</w:t>
      </w:r>
    </w:p>
    <w:p w:rsidR="00512894" w:rsidRPr="00CC524C" w:rsidRDefault="00512894" w:rsidP="00512894">
      <w:pPr>
        <w:numPr>
          <w:ilvl w:val="0"/>
          <w:numId w:val="9"/>
        </w:numPr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вслух;</w:t>
      </w:r>
    </w:p>
    <w:p w:rsidR="00512894" w:rsidRPr="00CC524C" w:rsidRDefault="00512894" w:rsidP="00512894">
      <w:pPr>
        <w:numPr>
          <w:ilvl w:val="0"/>
          <w:numId w:val="9"/>
        </w:numPr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текста с привлечением дополнительной информации;</w:t>
      </w:r>
    </w:p>
    <w:p w:rsidR="00512894" w:rsidRPr="00CC524C" w:rsidRDefault="00512894" w:rsidP="00512894">
      <w:pPr>
        <w:numPr>
          <w:ilvl w:val="0"/>
          <w:numId w:val="9"/>
        </w:numPr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монологическое высказывание по одной из выбранных тем;</w:t>
      </w:r>
    </w:p>
    <w:p w:rsidR="00512894" w:rsidRPr="00CC524C" w:rsidRDefault="00512894" w:rsidP="00512894">
      <w:pPr>
        <w:numPr>
          <w:ilvl w:val="0"/>
          <w:numId w:val="9"/>
        </w:numPr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с экзаменатором-собеседником.</w:t>
      </w:r>
    </w:p>
    <w:p w:rsidR="009B1EF2" w:rsidRPr="00CC524C" w:rsidRDefault="009B1EF2" w:rsidP="009B1EF2">
      <w:pPr>
        <w:spacing w:after="312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Итоговое собеседовани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 русскому языку девятиклассников </w:t>
      </w:r>
      <w:r w:rsidRPr="00CC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индивидуально с каждым участником.</w:t>
      </w:r>
    </w:p>
    <w:p w:rsidR="00957106" w:rsidRDefault="00957106" w:rsidP="00B071ED">
      <w:pPr>
        <w:pStyle w:val="a3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12894" w:rsidRPr="00B071ED" w:rsidRDefault="00B071ED" w:rsidP="00B071ED">
      <w:pPr>
        <w:pStyle w:val="a3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Памятка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участников итогового собеседования </w:t>
      </w:r>
      <w:r w:rsidRPr="00FB3D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проведению итогового собеседования</w:t>
      </w:r>
    </w:p>
    <w:p w:rsidR="009B1EF2" w:rsidRDefault="009B1EF2" w:rsidP="00B071ED">
      <w:pPr>
        <w:tabs>
          <w:tab w:val="left" w:pos="70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071ED" w:rsidRPr="009F2A1D" w:rsidRDefault="009B1EF2" w:rsidP="00B071ED">
      <w:pPr>
        <w:tabs>
          <w:tab w:val="left" w:pos="70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71ED" w:rsidRPr="009F2A1D">
        <w:rPr>
          <w:rFonts w:ascii="Times New Roman" w:hAnsi="Times New Roman" w:cs="Times New Roman"/>
          <w:sz w:val="28"/>
          <w:szCs w:val="28"/>
        </w:rPr>
        <w:t xml:space="preserve">Итоговое собеседование </w:t>
      </w:r>
      <w:r w:rsidR="00B071ED" w:rsidRPr="009F2A1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начинается в 09:00 </w:t>
      </w:r>
      <w:r w:rsidR="00B071ED" w:rsidRPr="009F2A1D">
        <w:rPr>
          <w:rFonts w:ascii="Times New Roman" w:hAnsi="Times New Roman" w:cs="Times New Roman"/>
          <w:sz w:val="28"/>
          <w:szCs w:val="28"/>
        </w:rPr>
        <w:t xml:space="preserve">по местному времени. </w:t>
      </w:r>
    </w:p>
    <w:p w:rsidR="00B071ED" w:rsidRPr="009F2A1D" w:rsidRDefault="00B071ED" w:rsidP="00B071E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D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 </w:t>
      </w:r>
      <w:r w:rsidRPr="009F2A1D">
        <w:rPr>
          <w:rFonts w:ascii="Times New Roman" w:hAnsi="Times New Roman" w:cs="Times New Roman"/>
          <w:sz w:val="28"/>
          <w:szCs w:val="28"/>
        </w:rPr>
        <w:t xml:space="preserve">итогового собеседования ожидают своей очереди в </w:t>
      </w:r>
      <w:r w:rsidRPr="009F2A1D">
        <w:rPr>
          <w:rFonts w:ascii="Times New Roman" w:hAnsi="Times New Roman" w:cs="Times New Roman"/>
          <w:b/>
          <w:sz w:val="28"/>
          <w:szCs w:val="28"/>
          <w:u w:val="single"/>
        </w:rPr>
        <w:t>аудитории ожидания</w:t>
      </w:r>
      <w:r w:rsidRPr="009F2A1D">
        <w:rPr>
          <w:rFonts w:ascii="Times New Roman" w:hAnsi="Times New Roman" w:cs="Times New Roman"/>
          <w:sz w:val="28"/>
          <w:szCs w:val="28"/>
        </w:rPr>
        <w:t xml:space="preserve"> (кабинет № 49)</w:t>
      </w:r>
    </w:p>
    <w:p w:rsidR="00B071ED" w:rsidRPr="009F2A1D" w:rsidRDefault="00B071ED" w:rsidP="00B071E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день проведения ИС участник </w:t>
      </w:r>
      <w:r w:rsidRPr="009F2A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должен прибыть</w:t>
      </w:r>
      <w:r w:rsidRPr="009F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пункт проведения ИС </w:t>
      </w:r>
      <w:r w:rsidRPr="009F2A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 менее чем за 15 минут до его начала.</w:t>
      </w:r>
    </w:p>
    <w:p w:rsidR="00B071ED" w:rsidRPr="009F2A1D" w:rsidRDefault="00B071ED" w:rsidP="00B07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участников ИС в пункт проведения ИС осуществляется при наличии у них документов, удостоверяющих их личность </w:t>
      </w:r>
      <w:r w:rsidRPr="009F2A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(паспорт).</w:t>
      </w:r>
    </w:p>
    <w:p w:rsidR="00B071ED" w:rsidRPr="009F2A1D" w:rsidRDefault="00B071ED" w:rsidP="00B07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проведения ИС (в период с момента входа в пункт проведения и до окончания ИС) в пункте проведения ИС участникам ИС </w:t>
      </w:r>
      <w:r w:rsidRPr="009F2A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запрещается иметь при себе</w:t>
      </w:r>
      <w:r w:rsidRPr="009F2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1ED" w:rsidRPr="009F2A1D" w:rsidRDefault="00B071ED" w:rsidP="00B07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связи, </w:t>
      </w:r>
    </w:p>
    <w:p w:rsidR="00B071ED" w:rsidRPr="009F2A1D" w:rsidRDefault="00B071ED" w:rsidP="00B07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фото-, аудио- и видеоаппаратуру,</w:t>
      </w:r>
    </w:p>
    <w:p w:rsidR="00B071ED" w:rsidRPr="009F2A1D" w:rsidRDefault="00B071ED" w:rsidP="00B07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материалы,</w:t>
      </w:r>
    </w:p>
    <w:p w:rsidR="00B071ED" w:rsidRPr="009F2A1D" w:rsidRDefault="00B071ED" w:rsidP="00B07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заметки, </w:t>
      </w:r>
    </w:p>
    <w:p w:rsidR="00B071ED" w:rsidRPr="009F2A1D" w:rsidRDefault="00B071ED" w:rsidP="00B07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хранения и передачи информации.</w:t>
      </w:r>
    </w:p>
    <w:p w:rsidR="00B071ED" w:rsidRPr="009F2A1D" w:rsidRDefault="00B071ED" w:rsidP="00B071E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F2A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Запрещается:</w:t>
      </w:r>
    </w:p>
    <w:p w:rsidR="00B071ED" w:rsidRPr="009F2A1D" w:rsidRDefault="00B071ED" w:rsidP="00B071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из аудиторий письменные заметки,</w:t>
      </w:r>
    </w:p>
    <w:p w:rsidR="00B071ED" w:rsidRPr="009F2A1D" w:rsidRDefault="00B071ED" w:rsidP="00B071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хранения и передачи информации, </w:t>
      </w:r>
    </w:p>
    <w:p w:rsidR="00B071ED" w:rsidRPr="009F2A1D" w:rsidRDefault="00B071ED" w:rsidP="00B071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материалы, на бумажном или электронном носителях,</w:t>
      </w:r>
    </w:p>
    <w:p w:rsidR="00B071ED" w:rsidRPr="009F2A1D" w:rsidRDefault="00B071ED" w:rsidP="00B071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фотографировать экзаменационные материалы. </w:t>
      </w:r>
    </w:p>
    <w:p w:rsidR="00B071ED" w:rsidRPr="009F2A1D" w:rsidRDefault="00B071ED" w:rsidP="00B07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Участники ИС</w:t>
      </w:r>
      <w:r w:rsidRPr="009F2A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2A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допустившие нарушение </w:t>
      </w:r>
      <w:r w:rsidRPr="009F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требований или иные нарушения Порядка, </w:t>
      </w:r>
      <w:r w:rsidRPr="009F2A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удаляются с ИС.</w:t>
      </w:r>
    </w:p>
    <w:p w:rsidR="00B071ED" w:rsidRPr="009F2A1D" w:rsidRDefault="00B071ED" w:rsidP="00B07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факту </w:t>
      </w:r>
      <w:r w:rsidRPr="009F2A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составляется акт.</w:t>
      </w:r>
    </w:p>
    <w:p w:rsidR="00B071ED" w:rsidRPr="009F2A1D" w:rsidRDefault="00B071ED" w:rsidP="00B07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F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9F2A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факт нарушения участником Порядка </w:t>
      </w:r>
      <w:r w:rsidRPr="009F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ИС подтверждается, ответственный организатор образовательной организации принимает решение об </w:t>
      </w:r>
      <w:r w:rsidRPr="009F2A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аннулировании результатов участника ИС. </w:t>
      </w:r>
    </w:p>
    <w:p w:rsidR="00B071ED" w:rsidRPr="009F2A1D" w:rsidRDefault="00B071ED" w:rsidP="00B071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A1D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проведения итогового собеседования для каждого участника</w:t>
      </w:r>
      <w:r w:rsidRPr="009F2A1D">
        <w:rPr>
          <w:rFonts w:ascii="Times New Roman" w:hAnsi="Times New Roman" w:cs="Times New Roman"/>
          <w:sz w:val="28"/>
          <w:szCs w:val="28"/>
        </w:rPr>
        <w:t xml:space="preserve"> итогового собеседования составляет 15-16 минут + 30 минут для участников итогового собеседования с ОВЗ, участников итогового собеседования – детей-инвалидов и инвалидов (т.е. общая продолжительность итогового собеседования для указанных категорий участников итогового собеседования </w:t>
      </w:r>
      <w:r w:rsidRPr="009F2A1D">
        <w:rPr>
          <w:rFonts w:ascii="Times New Roman" w:hAnsi="Times New Roman" w:cs="Times New Roman"/>
          <w:b/>
          <w:sz w:val="28"/>
          <w:szCs w:val="28"/>
          <w:u w:val="single"/>
        </w:rPr>
        <w:t>составляет в среднем 45 минут</w:t>
      </w:r>
      <w:r w:rsidRPr="009F2A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71ED" w:rsidRPr="009F2A1D" w:rsidRDefault="00B071ED" w:rsidP="00B071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A1D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 итогового собеседования </w:t>
      </w:r>
      <w:r w:rsidRPr="009F2A1D">
        <w:rPr>
          <w:rFonts w:ascii="Times New Roman" w:hAnsi="Times New Roman" w:cs="Times New Roman"/>
          <w:sz w:val="28"/>
          <w:szCs w:val="28"/>
        </w:rPr>
        <w:t xml:space="preserve">с ОВЗ, участники итогового собеседования – дети-инвалиды и инвалиды </w:t>
      </w:r>
      <w:r w:rsidRPr="009F2A1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самостоятельно </w:t>
      </w:r>
      <w:r w:rsidRPr="009F2A1D">
        <w:rPr>
          <w:rFonts w:ascii="Times New Roman" w:hAnsi="Times New Roman" w:cs="Times New Roman"/>
          <w:sz w:val="28"/>
          <w:szCs w:val="28"/>
        </w:rPr>
        <w:t xml:space="preserve">по своему усмотрению </w:t>
      </w:r>
      <w:r w:rsidRPr="009F2A1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распределяют время, отведенное на проведение итогового собеседования. </w:t>
      </w:r>
    </w:p>
    <w:p w:rsidR="00B071ED" w:rsidRPr="009F2A1D" w:rsidRDefault="00B071ED" w:rsidP="00B071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A1D">
        <w:rPr>
          <w:rFonts w:ascii="Times New Roman" w:hAnsi="Times New Roman" w:cs="Times New Roman"/>
          <w:sz w:val="28"/>
          <w:szCs w:val="28"/>
        </w:rPr>
        <w:t xml:space="preserve">Данные участники итогового собеседования могут </w:t>
      </w:r>
      <w:r w:rsidRPr="009F2A1D">
        <w:rPr>
          <w:rFonts w:ascii="Times New Roman" w:hAnsi="Times New Roman" w:cs="Times New Roman"/>
          <w:b/>
          <w:sz w:val="28"/>
          <w:szCs w:val="28"/>
          <w:u w:val="single"/>
        </w:rPr>
        <w:t>использовать время как на подготовку к ответам</w:t>
      </w:r>
      <w:r w:rsidRPr="009F2A1D">
        <w:rPr>
          <w:rFonts w:ascii="Times New Roman" w:hAnsi="Times New Roman" w:cs="Times New Roman"/>
          <w:sz w:val="28"/>
          <w:szCs w:val="28"/>
        </w:rPr>
        <w:t xml:space="preserve"> (например, использовать больше времени на подготовку, чем предусмотрено заданиями к КИМ итогового собеседования), так </w:t>
      </w:r>
      <w:r w:rsidRPr="009F2A1D">
        <w:rPr>
          <w:rFonts w:ascii="Times New Roman" w:hAnsi="Times New Roman" w:cs="Times New Roman"/>
          <w:b/>
          <w:sz w:val="28"/>
          <w:szCs w:val="28"/>
          <w:u w:val="single"/>
        </w:rPr>
        <w:t>и на ответы на задания КИМ итогового собеседования.</w:t>
      </w:r>
    </w:p>
    <w:p w:rsidR="00B071ED" w:rsidRPr="009F2A1D" w:rsidRDefault="00B071ED" w:rsidP="00B071ED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A1D">
        <w:rPr>
          <w:rFonts w:ascii="Times New Roman" w:hAnsi="Times New Roman" w:cs="Times New Roman"/>
          <w:b/>
          <w:sz w:val="28"/>
          <w:szCs w:val="28"/>
          <w:u w:val="single"/>
        </w:rPr>
        <w:t>В продолжительность итогового собеседования не включается:</w:t>
      </w:r>
    </w:p>
    <w:p w:rsidR="00B071ED" w:rsidRPr="009F2A1D" w:rsidRDefault="00B071ED" w:rsidP="00B071E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D">
        <w:rPr>
          <w:rFonts w:ascii="Times New Roman" w:hAnsi="Times New Roman" w:cs="Times New Roman"/>
          <w:sz w:val="28"/>
          <w:szCs w:val="28"/>
        </w:rPr>
        <w:lastRenderedPageBreak/>
        <w:t>время, отведенное на подготовительные мероприятия (приветствие участника итогового собеседования),</w:t>
      </w:r>
    </w:p>
    <w:p w:rsidR="00B071ED" w:rsidRPr="009F2A1D" w:rsidRDefault="00B071ED" w:rsidP="00B071E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D">
        <w:rPr>
          <w:rFonts w:ascii="Times New Roman" w:hAnsi="Times New Roman" w:cs="Times New Roman"/>
          <w:sz w:val="28"/>
          <w:szCs w:val="28"/>
        </w:rPr>
        <w:t xml:space="preserve"> внесение сведений в ведомость учета проведения итогового собеседования в аудитории (форма ИС-02), </w:t>
      </w:r>
    </w:p>
    <w:p w:rsidR="00B071ED" w:rsidRPr="009F2A1D" w:rsidRDefault="00B071ED" w:rsidP="00B071ED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D">
        <w:rPr>
          <w:rFonts w:ascii="Times New Roman" w:hAnsi="Times New Roman" w:cs="Times New Roman"/>
          <w:sz w:val="28"/>
          <w:szCs w:val="28"/>
        </w:rPr>
        <w:t>инструктаж участника итогового собеседования экзаменатором-собеседником по выполнению заданий КИМ итогового собеседования до начала процедуры и др.,</w:t>
      </w:r>
      <w:r w:rsidRPr="009F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1ED" w:rsidRPr="009F2A1D" w:rsidRDefault="00B071ED" w:rsidP="00B071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1D">
        <w:rPr>
          <w:rFonts w:ascii="Times New Roman" w:hAnsi="Times New Roman" w:cs="Times New Roman"/>
          <w:b/>
          <w:sz w:val="28"/>
          <w:szCs w:val="28"/>
          <w:u w:val="single"/>
        </w:rPr>
        <w:t>Для участников итогового собеседования</w:t>
      </w:r>
      <w:r w:rsidRPr="009F2A1D">
        <w:rPr>
          <w:rFonts w:ascii="Times New Roman" w:hAnsi="Times New Roman" w:cs="Times New Roman"/>
          <w:sz w:val="28"/>
          <w:szCs w:val="28"/>
        </w:rPr>
        <w:t xml:space="preserve"> с ОВЗ, участников итогового собеседования – детей-инвалидов и инвалидов, </w:t>
      </w:r>
      <w:r w:rsidRPr="009F2A1D">
        <w:rPr>
          <w:rFonts w:ascii="Times New Roman" w:hAnsi="Times New Roman" w:cs="Times New Roman"/>
          <w:b/>
          <w:sz w:val="28"/>
          <w:szCs w:val="28"/>
          <w:u w:val="single"/>
        </w:rPr>
        <w:t>создаются следующие специальные условия,</w:t>
      </w:r>
      <w:r w:rsidRPr="009F2A1D">
        <w:rPr>
          <w:rFonts w:ascii="Times New Roman" w:hAnsi="Times New Roman" w:cs="Times New Roman"/>
          <w:sz w:val="28"/>
          <w:szCs w:val="28"/>
        </w:rPr>
        <w:t xml:space="preserve"> учитывающих состояние здоровья, особенности психофизического развития: </w:t>
      </w:r>
    </w:p>
    <w:p w:rsidR="00B071ED" w:rsidRPr="009F2A1D" w:rsidRDefault="00B071ED" w:rsidP="00B071ED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D">
        <w:rPr>
          <w:rFonts w:ascii="Times New Roman" w:hAnsi="Times New Roman" w:cs="Times New Roman"/>
          <w:sz w:val="28"/>
          <w:szCs w:val="28"/>
        </w:rPr>
        <w:t xml:space="preserve">присутствие ассистентов, оказывающих указанным выше категориям участников итогового собеседования необходимую техническую помощь с учетом состояния их здоровья, </w:t>
      </w:r>
    </w:p>
    <w:p w:rsidR="00B071ED" w:rsidRPr="009F2A1D" w:rsidRDefault="00B071ED" w:rsidP="00B071ED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D">
        <w:rPr>
          <w:rFonts w:ascii="Times New Roman" w:hAnsi="Times New Roman" w:cs="Times New Roman"/>
          <w:sz w:val="28"/>
          <w:szCs w:val="28"/>
        </w:rPr>
        <w:t>использование на итоговом собеседовании необходимых для выполнения заданий технических средств:</w:t>
      </w:r>
    </w:p>
    <w:p w:rsidR="00B071ED" w:rsidRPr="009F2A1D" w:rsidRDefault="00B071ED" w:rsidP="00957106">
      <w:pPr>
        <w:pStyle w:val="a3"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F2A1D">
        <w:rPr>
          <w:rFonts w:ascii="Times New Roman" w:hAnsi="Times New Roman" w:cs="Times New Roman"/>
          <w:sz w:val="28"/>
          <w:szCs w:val="28"/>
        </w:rPr>
        <w:t>-  для слабослышащих участников итогового собеседования: 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B071ED" w:rsidRPr="009F2A1D" w:rsidRDefault="00B071ED" w:rsidP="00957106">
      <w:pPr>
        <w:pStyle w:val="a3"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F2A1D">
        <w:rPr>
          <w:rFonts w:ascii="Times New Roman" w:hAnsi="Times New Roman" w:cs="Times New Roman"/>
          <w:sz w:val="28"/>
          <w:szCs w:val="28"/>
        </w:rPr>
        <w:t>- для глухих и слабослышащих участников итогового собеседования: привлечение при необходимости ассистента</w:t>
      </w:r>
      <w:r w:rsidR="009B1EF2">
        <w:rPr>
          <w:rFonts w:ascii="Times New Roman" w:hAnsi="Times New Roman" w:cs="Times New Roman"/>
          <w:sz w:val="28"/>
          <w:szCs w:val="28"/>
        </w:rPr>
        <w:t xml:space="preserve"> </w:t>
      </w:r>
      <w:r w:rsidRPr="009F2A1D">
        <w:rPr>
          <w:rFonts w:ascii="Times New Roman" w:hAnsi="Times New Roman" w:cs="Times New Roman"/>
          <w:sz w:val="28"/>
          <w:szCs w:val="28"/>
        </w:rPr>
        <w:t>-</w:t>
      </w:r>
      <w:r w:rsidR="009B1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A1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F2A1D">
        <w:rPr>
          <w:rFonts w:ascii="Times New Roman" w:hAnsi="Times New Roman" w:cs="Times New Roman"/>
          <w:sz w:val="28"/>
          <w:szCs w:val="28"/>
        </w:rPr>
        <w:t>.</w:t>
      </w:r>
    </w:p>
    <w:p w:rsidR="00CC524C" w:rsidRPr="009F2A1D" w:rsidRDefault="00CC52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C524C" w:rsidRPr="00B071ED" w:rsidRDefault="00CC52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C524C" w:rsidRPr="00B071ED" w:rsidRDefault="00CC52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C524C" w:rsidRPr="00B071ED" w:rsidRDefault="00CC52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C524C" w:rsidRPr="00B071ED" w:rsidRDefault="00CC52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C524C" w:rsidRPr="00B071ED" w:rsidRDefault="00CC52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C524C" w:rsidRPr="00B071ED" w:rsidRDefault="00CC52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C524C" w:rsidRPr="00B071ED" w:rsidRDefault="00CC52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C524C" w:rsidRPr="00B071ED" w:rsidRDefault="00CC52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C524C" w:rsidRPr="00B071ED" w:rsidRDefault="00CC52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C524C" w:rsidRPr="00B071ED" w:rsidRDefault="00CC52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C524C" w:rsidRPr="00B071ED" w:rsidRDefault="00CC524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C524C" w:rsidRPr="00B071ED" w:rsidSect="00B742B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F20"/>
    <w:multiLevelType w:val="multilevel"/>
    <w:tmpl w:val="3296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F698F"/>
    <w:multiLevelType w:val="hybridMultilevel"/>
    <w:tmpl w:val="0CCE8658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45273C46"/>
    <w:multiLevelType w:val="hybridMultilevel"/>
    <w:tmpl w:val="0534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A5ACC"/>
    <w:multiLevelType w:val="multilevel"/>
    <w:tmpl w:val="2802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0F380C"/>
    <w:multiLevelType w:val="hybridMultilevel"/>
    <w:tmpl w:val="DA7AF546"/>
    <w:lvl w:ilvl="0" w:tplc="50C62A6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26462F"/>
    <w:multiLevelType w:val="multilevel"/>
    <w:tmpl w:val="9026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DA6602"/>
    <w:multiLevelType w:val="hybridMultilevel"/>
    <w:tmpl w:val="467A33D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 w15:restartNumberingAfterBreak="0">
    <w:nsid w:val="777A5BD7"/>
    <w:multiLevelType w:val="hybridMultilevel"/>
    <w:tmpl w:val="31B6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F"/>
    <w:rsid w:val="00050AF0"/>
    <w:rsid w:val="000B229C"/>
    <w:rsid w:val="002146D7"/>
    <w:rsid w:val="00226910"/>
    <w:rsid w:val="00352294"/>
    <w:rsid w:val="00364983"/>
    <w:rsid w:val="00416C1E"/>
    <w:rsid w:val="0050692C"/>
    <w:rsid w:val="00512894"/>
    <w:rsid w:val="005A0947"/>
    <w:rsid w:val="007569D2"/>
    <w:rsid w:val="00813D3C"/>
    <w:rsid w:val="008E478A"/>
    <w:rsid w:val="009107CB"/>
    <w:rsid w:val="0095165C"/>
    <w:rsid w:val="00957106"/>
    <w:rsid w:val="009B1EF2"/>
    <w:rsid w:val="009F2A1D"/>
    <w:rsid w:val="00B071ED"/>
    <w:rsid w:val="00B742B7"/>
    <w:rsid w:val="00CC524C"/>
    <w:rsid w:val="00DC1A2D"/>
    <w:rsid w:val="00ED5B0E"/>
    <w:rsid w:val="00FB3D0F"/>
    <w:rsid w:val="00FB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C2D1-53EC-4FAA-B481-00A2736F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10"/>
  </w:style>
  <w:style w:type="paragraph" w:styleId="1">
    <w:name w:val="heading 1"/>
    <w:basedOn w:val="a"/>
    <w:link w:val="10"/>
    <w:uiPriority w:val="9"/>
    <w:qFormat/>
    <w:rsid w:val="00CC5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5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C52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C52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5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5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52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5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C524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C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524C"/>
    <w:rPr>
      <w:b/>
      <w:bCs/>
    </w:rPr>
  </w:style>
  <w:style w:type="character" w:styleId="a7">
    <w:name w:val="Emphasis"/>
    <w:basedOn w:val="a0"/>
    <w:uiPriority w:val="20"/>
    <w:qFormat/>
    <w:rsid w:val="00CC524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C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24C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DC1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0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2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42577B"/>
                            <w:left w:val="none" w:sz="0" w:space="0" w:color="42577B"/>
                            <w:bottom w:val="none" w:sz="0" w:space="0" w:color="42577B"/>
                            <w:right w:val="none" w:sz="0" w:space="0" w:color="42577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145093">
          <w:marLeft w:val="0"/>
          <w:marRight w:val="0"/>
          <w:marTop w:val="480"/>
          <w:marBottom w:val="0"/>
          <w:divBdr>
            <w:top w:val="single" w:sz="6" w:space="1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legal-documents/education/index.php?id_4=19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itogovoye-sobesedovani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33159m.sch.obrazovanie33.ru/upload/site_files/9m/&#1056;&#1072;&#1089;&#1087;&#1086;&#1088;&#1103;&#1078;&#1077;&#1085;&#1080;&#1077;%20&#1076;&#1077;&#1087;&#1072;&#1088;&#1090;&#1072;&#1084;&#1077;&#1085;&#1090;&#1072;%20&#1086;&#1073;&#1088;&#1072;&#1079;&#1086;&#1074;&#1072;&#1085;&#1080;&#1103;%20&#1080;%20&#1084;&#1086;&#1083;&#1086;&#1076;&#1077;&#1078;&#1085;&#1086;&#1081;%20&#1087;&#1086;&#1083;&#1080;&#1090;&#1080;&#1082;&#1080;%20&#1054;%20&#1087;&#1088;&#1086;&#1074;&#1077;&#1076;&#1077;&#1085;&#1080;&#1080;%20&#1080;&#1090;&#1086;&#1075;&#1086;&#1074;&#1086;&#1075;&#1086;%20&#1089;&#1086;&#1073;&#1077;&#1089;&#1077;&#1076;&#1086;&#1074;&#1072;&#1085;&#1080;&#1103;.pdf" TargetMode="External"/><Relationship Id="rId5" Type="http://schemas.openxmlformats.org/officeDocument/2006/relationships/hyperlink" Target="https://legalacts.ru/doc/pismo-rosobrnadzora-ot-22112022-n-04-435-o-napravlenii-rekomendats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Zavuch_G_I</cp:lastModifiedBy>
  <cp:revision>2</cp:revision>
  <dcterms:created xsi:type="dcterms:W3CDTF">2023-01-19T11:30:00Z</dcterms:created>
  <dcterms:modified xsi:type="dcterms:W3CDTF">2023-01-19T11:30:00Z</dcterms:modified>
</cp:coreProperties>
</file>